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02" w:rsidRDefault="00985E02" w:rsidP="00985E02">
      <w:pPr>
        <w:tabs>
          <w:tab w:val="left" w:pos="1134"/>
        </w:tabs>
        <w:ind w:left="-170" w:right="-170"/>
      </w:pPr>
      <w:r>
        <w:t>РЕПУБЛИКА СРБИЈА</w:t>
      </w:r>
      <w:r>
        <w:tab/>
      </w:r>
      <w:r>
        <w:tab/>
      </w:r>
      <w:r>
        <w:tab/>
      </w:r>
      <w:r>
        <w:tab/>
      </w:r>
    </w:p>
    <w:p w:rsidR="00985E02" w:rsidRDefault="00985E02" w:rsidP="00985E02">
      <w:pPr>
        <w:ind w:left="-170" w:right="-170"/>
        <w:rPr>
          <w:lang w:val="ru-RU"/>
        </w:rPr>
      </w:pPr>
      <w:r>
        <w:t>НАРОДНА СКУПШТИНА</w:t>
      </w:r>
    </w:p>
    <w:p w:rsidR="00985E02" w:rsidRDefault="00985E02" w:rsidP="00985E02">
      <w:pPr>
        <w:ind w:left="-170" w:right="-170"/>
      </w:pPr>
      <w:r>
        <w:t>Одбор за административно-буџетска</w:t>
      </w:r>
    </w:p>
    <w:p w:rsidR="00985E02" w:rsidRDefault="00985E02" w:rsidP="00985E02">
      <w:pPr>
        <w:ind w:left="-170" w:right="-170"/>
      </w:pPr>
      <w:r>
        <w:t>и мандатно-имунитетска питања</w:t>
      </w:r>
    </w:p>
    <w:p w:rsidR="00713CD4" w:rsidRPr="00EC5FED" w:rsidRDefault="00985E02" w:rsidP="00713CD4">
      <w:pPr>
        <w:ind w:left="-170" w:right="-170"/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06-2</w:t>
      </w:r>
      <w:r w:rsidR="00622AC3">
        <w:rPr>
          <w:lang w:val="en-US"/>
        </w:rPr>
        <w:t>/</w:t>
      </w:r>
      <w:r w:rsidR="00EC5FED">
        <w:rPr>
          <w:lang w:val="sr-Cyrl-RS"/>
        </w:rPr>
        <w:t>265-23</w:t>
      </w:r>
    </w:p>
    <w:p w:rsidR="00985E02" w:rsidRPr="00713CD4" w:rsidRDefault="00731266" w:rsidP="00713CD4">
      <w:pPr>
        <w:ind w:left="-170" w:right="-170"/>
        <w:rPr>
          <w:lang w:val="sr-Cyrl-RS"/>
        </w:rPr>
      </w:pPr>
      <w:r w:rsidRPr="00731266">
        <w:rPr>
          <w:lang w:val="en-US"/>
        </w:rPr>
        <w:t>28</w:t>
      </w:r>
      <w:r w:rsidR="00985E02" w:rsidRPr="00731266">
        <w:rPr>
          <w:lang w:val="en-US"/>
        </w:rPr>
        <w:t>.</w:t>
      </w:r>
      <w:r w:rsidR="00985E02">
        <w:rPr>
          <w:lang w:val="en-US"/>
        </w:rPr>
        <w:t xml:space="preserve"> </w:t>
      </w:r>
      <w:proofErr w:type="gramStart"/>
      <w:r w:rsidR="00985E02">
        <w:rPr>
          <w:lang w:val="sr-Cyrl-RS"/>
        </w:rPr>
        <w:t>децембар</w:t>
      </w:r>
      <w:proofErr w:type="gramEnd"/>
      <w:r w:rsidR="00985E02">
        <w:rPr>
          <w:lang w:val="sr-Cyrl-RS"/>
        </w:rPr>
        <w:t xml:space="preserve"> </w:t>
      </w:r>
      <w:r w:rsidR="00985E02">
        <w:t>20</w:t>
      </w:r>
      <w:r w:rsidR="00985E02">
        <w:rPr>
          <w:lang w:val="en-US"/>
        </w:rPr>
        <w:t>2</w:t>
      </w:r>
      <w:r w:rsidR="00985E02">
        <w:rPr>
          <w:lang w:val="sr-Cyrl-RS"/>
        </w:rPr>
        <w:t>3</w:t>
      </w:r>
      <w:r w:rsidR="00985E02">
        <w:t>. године</w:t>
      </w:r>
    </w:p>
    <w:p w:rsidR="00985E02" w:rsidRDefault="00985E02" w:rsidP="00985E02">
      <w:pPr>
        <w:spacing w:after="480"/>
        <w:ind w:left="-170" w:right="-170"/>
        <w:rPr>
          <w:lang w:val="en-US"/>
        </w:rPr>
      </w:pPr>
      <w:r>
        <w:t>Б е о г р а д</w:t>
      </w:r>
    </w:p>
    <w:p w:rsidR="00985E02" w:rsidRDefault="00985E02" w:rsidP="00985E02">
      <w:pPr>
        <w:tabs>
          <w:tab w:val="left" w:pos="993"/>
        </w:tabs>
        <w:spacing w:after="360"/>
        <w:ind w:left="-170" w:right="-170"/>
        <w:rPr>
          <w:lang w:val="en-US"/>
        </w:rPr>
      </w:pPr>
      <w:r>
        <w:tab/>
        <w:t xml:space="preserve">На основу члана 70. </w:t>
      </w:r>
      <w:r>
        <w:rPr>
          <w:lang w:val="sr-Cyrl-RS"/>
        </w:rPr>
        <w:t xml:space="preserve"> </w:t>
      </w:r>
      <w:r>
        <w:t>став 1. алинеја прва Пословника Народне скупштине</w:t>
      </w:r>
    </w:p>
    <w:p w:rsidR="00985E02" w:rsidRDefault="00985E02" w:rsidP="00985E02">
      <w:pPr>
        <w:ind w:left="-170" w:right="-170"/>
        <w:jc w:val="center"/>
      </w:pPr>
      <w:r>
        <w:t>С А З И В А М</w:t>
      </w:r>
    </w:p>
    <w:p w:rsidR="00985E02" w:rsidRDefault="00985E02" w:rsidP="00985E02">
      <w:pPr>
        <w:ind w:left="-170" w:right="-170"/>
        <w:jc w:val="center"/>
        <w:rPr>
          <w:lang w:val="sr-Cyrl-RS"/>
        </w:rPr>
      </w:pPr>
      <w:r>
        <w:rPr>
          <w:lang w:val="en-US"/>
        </w:rPr>
        <w:t>34</w:t>
      </w:r>
      <w:r>
        <w:rPr>
          <w:lang w:val="sr-Cyrl-RS"/>
        </w:rPr>
        <w:t xml:space="preserve">. </w:t>
      </w:r>
      <w:r>
        <w:t xml:space="preserve">СЕДНИЦУ ОДБОРА ЗА АДМИНИСТРАТИВНО-БУЏЕТСКА И </w:t>
      </w:r>
    </w:p>
    <w:p w:rsidR="00985E02" w:rsidRDefault="00985E02" w:rsidP="00985E02">
      <w:pPr>
        <w:ind w:left="-170" w:right="-170"/>
        <w:jc w:val="center"/>
        <w:rPr>
          <w:lang w:val="sr-Cyrl-RS"/>
        </w:rPr>
      </w:pPr>
      <w:r>
        <w:t>МАНДАТНО-ИМУНИТЕТСКА ПИТАЊА</w:t>
      </w:r>
      <w:r>
        <w:rPr>
          <w:lang w:val="sr-Cyrl-RS"/>
        </w:rPr>
        <w:t xml:space="preserve"> </w:t>
      </w:r>
    </w:p>
    <w:p w:rsidR="00985E02" w:rsidRDefault="00985E02" w:rsidP="00985E02">
      <w:pPr>
        <w:ind w:left="-170" w:right="-170"/>
        <w:jc w:val="center"/>
        <w:rPr>
          <w:lang w:val="sr-Cyrl-RS"/>
        </w:rPr>
      </w:pPr>
      <w:r>
        <w:rPr>
          <w:lang w:val="sr-Cyrl-RS"/>
        </w:rPr>
        <w:t xml:space="preserve"> </w:t>
      </w:r>
      <w:r>
        <w:t>ЗА</w:t>
      </w:r>
      <w:r>
        <w:rPr>
          <w:lang w:val="en-US"/>
        </w:rPr>
        <w:t xml:space="preserve">  </w:t>
      </w:r>
      <w:r w:rsidR="00235429" w:rsidRPr="00235429">
        <w:rPr>
          <w:lang w:val="sr-Cyrl-RS"/>
        </w:rPr>
        <w:t>ПЕТАК, 29.</w:t>
      </w:r>
      <w:r>
        <w:rPr>
          <w:lang w:val="sr-Cyrl-RS"/>
        </w:rPr>
        <w:t xml:space="preserve"> ДЕЦЕМБАР 202</w:t>
      </w:r>
      <w:r>
        <w:rPr>
          <w:lang w:val="en-US"/>
        </w:rPr>
        <w:t>3</w:t>
      </w:r>
      <w:r>
        <w:rPr>
          <w:lang w:val="ru-RU"/>
        </w:rPr>
        <w:t>.</w:t>
      </w:r>
      <w:r>
        <w:t xml:space="preserve"> ГОДИНЕ, </w:t>
      </w:r>
    </w:p>
    <w:p w:rsidR="00985E02" w:rsidRDefault="00985E02" w:rsidP="00985E02">
      <w:pPr>
        <w:ind w:left="-170" w:right="-170"/>
        <w:jc w:val="center"/>
        <w:rPr>
          <w:lang w:val="en-US"/>
        </w:rPr>
      </w:pPr>
      <w:r>
        <w:t>СА ПОЧЕТКОМ У</w:t>
      </w:r>
      <w:r>
        <w:rPr>
          <w:lang w:val="sr-Cyrl-RS"/>
        </w:rPr>
        <w:t xml:space="preserve"> </w:t>
      </w:r>
      <w:r w:rsidRPr="00731266">
        <w:rPr>
          <w:lang w:val="sr-Cyrl-RS"/>
        </w:rPr>
        <w:t>1</w:t>
      </w:r>
      <w:r w:rsidR="00EC5FED">
        <w:rPr>
          <w:lang w:val="sr-Cyrl-RS"/>
        </w:rPr>
        <w:t>0</w:t>
      </w:r>
      <w:r w:rsidRPr="00731266">
        <w:rPr>
          <w:lang w:val="en-US"/>
        </w:rPr>
        <w:t>,</w:t>
      </w:r>
      <w:r>
        <w:rPr>
          <w:lang w:val="en-US"/>
        </w:rPr>
        <w:t xml:space="preserve">00 </w:t>
      </w:r>
      <w:r>
        <w:t>ЧАСОВА</w:t>
      </w:r>
    </w:p>
    <w:p w:rsidR="00985E02" w:rsidRDefault="00985E02" w:rsidP="00985E02">
      <w:pPr>
        <w:tabs>
          <w:tab w:val="left" w:pos="993"/>
        </w:tabs>
        <w:ind w:left="-170" w:right="-170"/>
        <w:rPr>
          <w:lang w:val="sr-Cyrl-RS"/>
        </w:rPr>
      </w:pPr>
      <w:r>
        <w:tab/>
      </w:r>
    </w:p>
    <w:p w:rsidR="00985E02" w:rsidRDefault="00985E02" w:rsidP="00985E02">
      <w:pPr>
        <w:tabs>
          <w:tab w:val="left" w:pos="993"/>
          <w:tab w:val="left" w:pos="6150"/>
        </w:tabs>
        <w:spacing w:after="200"/>
        <w:ind w:left="-170" w:right="-170"/>
        <w:rPr>
          <w:lang w:val="sr-Cyrl-RS" w:eastAsia="en-GB"/>
        </w:rPr>
      </w:pPr>
      <w:r>
        <w:rPr>
          <w:lang w:val="sr-Cyrl-RS" w:eastAsia="en-GB"/>
        </w:rPr>
        <w:tab/>
      </w:r>
      <w:r>
        <w:rPr>
          <w:lang w:eastAsia="en-GB"/>
        </w:rPr>
        <w:t>За ову седницу предлажем следећи</w:t>
      </w:r>
    </w:p>
    <w:p w:rsidR="00985E02" w:rsidRDefault="00985E02" w:rsidP="00985E02">
      <w:pPr>
        <w:tabs>
          <w:tab w:val="left" w:pos="1134"/>
        </w:tabs>
        <w:spacing w:after="200"/>
        <w:ind w:left="-170" w:right="-170"/>
        <w:jc w:val="center"/>
        <w:rPr>
          <w:lang w:val="en-US" w:eastAsia="en-GB"/>
        </w:rPr>
      </w:pPr>
      <w:r>
        <w:rPr>
          <w:lang w:eastAsia="en-GB"/>
        </w:rPr>
        <w:t>Д н е в н и   р е д:</w:t>
      </w:r>
    </w:p>
    <w:p w:rsidR="00985E02" w:rsidRDefault="00985E02" w:rsidP="00985E02">
      <w:pPr>
        <w:tabs>
          <w:tab w:val="left" w:pos="1134"/>
        </w:tabs>
        <w:spacing w:after="200"/>
        <w:ind w:left="720" w:right="-170"/>
        <w:jc w:val="center"/>
        <w:rPr>
          <w:lang w:val="sr-Cyrl-RS" w:eastAsia="en-GB"/>
        </w:rPr>
      </w:pPr>
      <w:r>
        <w:rPr>
          <w:lang w:val="sr-Cyrl-RS" w:eastAsia="en-GB"/>
        </w:rPr>
        <w:t xml:space="preserve">- Усвајање </w:t>
      </w:r>
      <w:r w:rsidR="008450B9">
        <w:rPr>
          <w:lang w:val="sr-Cyrl-RS" w:eastAsia="en-GB"/>
        </w:rPr>
        <w:t>записника са 33. седнице Одбора -</w:t>
      </w:r>
    </w:p>
    <w:p w:rsidR="00622AC3" w:rsidRDefault="00985E02" w:rsidP="00985E02">
      <w:pPr>
        <w:tabs>
          <w:tab w:val="left" w:pos="993"/>
        </w:tabs>
        <w:ind w:left="-170" w:right="-170"/>
        <w:rPr>
          <w:lang w:val="sr-Cyrl-RS" w:eastAsia="en-GB"/>
        </w:rPr>
      </w:pPr>
      <w:r>
        <w:rPr>
          <w:lang w:val="sr-Cyrl-RS" w:eastAsia="en-GB"/>
        </w:rPr>
        <w:tab/>
      </w:r>
      <w:r w:rsidR="00622AC3">
        <w:rPr>
          <w:lang w:val="sr-Cyrl-RS" w:eastAsia="en-GB"/>
        </w:rPr>
        <w:t>1. Разматрање Захтева проф. др Милана Јовановића за прибављање позитивног мишљења за обављање друге јавне функције (21 број 02-2466/23 од 26. децембра 2023. године);</w:t>
      </w:r>
    </w:p>
    <w:p w:rsidR="008450B9" w:rsidRPr="008450B9" w:rsidRDefault="00622AC3" w:rsidP="00985E02">
      <w:pPr>
        <w:tabs>
          <w:tab w:val="left" w:pos="993"/>
        </w:tabs>
        <w:ind w:left="-170" w:right="-170"/>
        <w:rPr>
          <w:lang w:val="sr-Cyrl-RS" w:eastAsia="en-GB"/>
        </w:rPr>
      </w:pPr>
      <w:r>
        <w:rPr>
          <w:lang w:val="sr-Cyrl-RS"/>
        </w:rPr>
        <w:tab/>
        <w:t xml:space="preserve">2. </w:t>
      </w:r>
      <w:r w:rsidR="008450B9" w:rsidRPr="008450B9">
        <w:rPr>
          <w:lang w:val="sr-Cyrl-RS"/>
        </w:rPr>
        <w:t>Разматрање</w:t>
      </w:r>
      <w:r w:rsidR="008450B9" w:rsidRPr="008450B9">
        <w:t xml:space="preserve"> </w:t>
      </w:r>
      <w:r w:rsidR="008450B9" w:rsidRPr="008450B9">
        <w:rPr>
          <w:lang w:val="sr-Cyrl-RS"/>
        </w:rPr>
        <w:t xml:space="preserve">Предлога генералног секретара Народне скупштине за поновно постављење </w:t>
      </w:r>
      <w:r>
        <w:rPr>
          <w:lang w:val="sr-Cyrl-RS"/>
        </w:rPr>
        <w:t xml:space="preserve">државних службеника на положај </w:t>
      </w:r>
      <w:r w:rsidR="00EC5FED">
        <w:rPr>
          <w:lang w:val="sr-Cyrl-RS"/>
        </w:rPr>
        <w:t>помоћник</w:t>
      </w:r>
      <w:r w:rsidR="008450B9" w:rsidRPr="008450B9">
        <w:rPr>
          <w:lang w:val="sr-Cyrl-RS"/>
        </w:rPr>
        <w:t xml:space="preserve"> генералног секретара</w:t>
      </w:r>
      <w:r>
        <w:rPr>
          <w:lang w:val="sr-Cyrl-RS"/>
        </w:rPr>
        <w:t xml:space="preserve"> Народне скупштине - р</w:t>
      </w:r>
      <w:r w:rsidR="008450B9" w:rsidRPr="008450B9">
        <w:rPr>
          <w:lang w:val="sr-Cyrl-RS"/>
        </w:rPr>
        <w:t xml:space="preserve">уководилац Сектора за оперативно-техничке послове и информационе технологије </w:t>
      </w:r>
      <w:r w:rsidR="00EC5FED">
        <w:rPr>
          <w:lang w:val="sr-Cyrl-RS"/>
        </w:rPr>
        <w:t xml:space="preserve"> и</w:t>
      </w:r>
      <w:r>
        <w:rPr>
          <w:lang w:val="sr-Cyrl-RS"/>
        </w:rPr>
        <w:t xml:space="preserve"> положај </w:t>
      </w:r>
      <w:r w:rsidR="00EC5FED">
        <w:rPr>
          <w:lang w:val="sr-Cyrl-RS"/>
        </w:rPr>
        <w:t>помоћник</w:t>
      </w:r>
      <w:r w:rsidRPr="008450B9">
        <w:rPr>
          <w:lang w:val="sr-Cyrl-RS"/>
        </w:rPr>
        <w:t xml:space="preserve"> генералног секретара</w:t>
      </w:r>
      <w:r>
        <w:rPr>
          <w:lang w:val="sr-Cyrl-RS"/>
        </w:rPr>
        <w:t xml:space="preserve"> Народне скупштине - р</w:t>
      </w:r>
      <w:r w:rsidRPr="008450B9">
        <w:rPr>
          <w:lang w:val="sr-Cyrl-RS"/>
        </w:rPr>
        <w:t xml:space="preserve">уководилац Сектора за опште послове </w:t>
      </w:r>
      <w:r>
        <w:rPr>
          <w:lang w:val="sr-Cyrl-RS"/>
        </w:rPr>
        <w:t>(03 број: 112-2476/23 од 26. децембра 2023. године);</w:t>
      </w:r>
      <w:r w:rsidR="008450B9" w:rsidRPr="008450B9">
        <w:rPr>
          <w:lang w:val="sr-Cyrl-RS"/>
        </w:rPr>
        <w:t xml:space="preserve">  </w:t>
      </w:r>
    </w:p>
    <w:p w:rsidR="008450B9" w:rsidRDefault="00622AC3" w:rsidP="00985E02">
      <w:pPr>
        <w:tabs>
          <w:tab w:val="left" w:pos="993"/>
        </w:tabs>
        <w:ind w:left="-170" w:right="-170"/>
        <w:rPr>
          <w:lang w:val="sr-Cyrl-RS" w:eastAsia="en-GB"/>
        </w:rPr>
      </w:pPr>
      <w:r>
        <w:rPr>
          <w:lang w:val="sr-Cyrl-RS" w:eastAsia="en-GB"/>
        </w:rPr>
        <w:tab/>
      </w:r>
      <w:r>
        <w:rPr>
          <w:lang w:val="en-US" w:eastAsia="en-GB"/>
        </w:rPr>
        <w:t>3.</w:t>
      </w:r>
      <w:r>
        <w:rPr>
          <w:lang w:val="sr-Cyrl-RS" w:eastAsia="en-GB"/>
        </w:rPr>
        <w:t xml:space="preserve"> </w:t>
      </w:r>
      <w:r w:rsidRPr="00622AC3">
        <w:rPr>
          <w:lang w:val="sr-Cyrl-RS" w:eastAsia="en-GB"/>
        </w:rPr>
        <w:t>Спровођење члана 9. Закона о буџету Републике Србије за 2024. годину (''Служ</w:t>
      </w:r>
      <w:r w:rsidR="00676FC6">
        <w:rPr>
          <w:lang w:val="sr-Cyrl-RS" w:eastAsia="en-GB"/>
        </w:rPr>
        <w:t>бени гласник РС'', број 92</w:t>
      </w:r>
      <w:r>
        <w:rPr>
          <w:lang w:val="sr-Cyrl-RS" w:eastAsia="en-GB"/>
        </w:rPr>
        <w:t>/23).</w:t>
      </w:r>
    </w:p>
    <w:p w:rsidR="00622AC3" w:rsidRPr="008450B9" w:rsidRDefault="00622AC3" w:rsidP="00985E02">
      <w:pPr>
        <w:tabs>
          <w:tab w:val="left" w:pos="993"/>
        </w:tabs>
        <w:ind w:left="-170" w:right="-170"/>
        <w:rPr>
          <w:lang w:val="sr-Cyrl-RS" w:eastAsia="en-GB"/>
        </w:rPr>
      </w:pPr>
    </w:p>
    <w:p w:rsidR="00985E02" w:rsidRPr="00235429" w:rsidRDefault="00985E02" w:rsidP="00985E02">
      <w:pPr>
        <w:tabs>
          <w:tab w:val="left" w:pos="993"/>
        </w:tabs>
        <w:ind w:left="-170" w:right="-170"/>
        <w:rPr>
          <w:lang w:val="en-US" w:eastAsia="en-GB"/>
        </w:rPr>
      </w:pPr>
      <w:r>
        <w:rPr>
          <w:lang w:val="sr-Cyrl-RS"/>
        </w:rPr>
        <w:tab/>
      </w:r>
      <w:r>
        <w:rPr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lang w:val="ru-RU" w:eastAsia="en-GB"/>
        </w:rPr>
        <w:t>,</w:t>
      </w:r>
      <w:r>
        <w:rPr>
          <w:lang w:val="sr-Cyrl-RS" w:eastAsia="en-GB"/>
        </w:rPr>
        <w:t xml:space="preserve"> у сали </w:t>
      </w:r>
      <w:r>
        <w:rPr>
          <w:lang w:val="en-US" w:eastAsia="en-GB"/>
        </w:rPr>
        <w:t>II</w:t>
      </w:r>
      <w:r w:rsidR="00235429">
        <w:rPr>
          <w:lang w:val="en-US" w:eastAsia="en-GB"/>
        </w:rPr>
        <w:t>I.</w:t>
      </w:r>
    </w:p>
    <w:p w:rsidR="00985E02" w:rsidRDefault="00985E02" w:rsidP="00985E02">
      <w:pPr>
        <w:tabs>
          <w:tab w:val="left" w:pos="993"/>
          <w:tab w:val="left" w:pos="6946"/>
        </w:tabs>
        <w:ind w:left="-170" w:right="-170"/>
        <w:rPr>
          <w:lang w:val="sr-Cyrl-RS" w:eastAsia="en-GB"/>
        </w:rPr>
      </w:pPr>
    </w:p>
    <w:p w:rsidR="00985E02" w:rsidRDefault="00985E02" w:rsidP="00985E02">
      <w:pPr>
        <w:tabs>
          <w:tab w:val="left" w:pos="993"/>
        </w:tabs>
        <w:ind w:left="-170" w:right="-170"/>
        <w:rPr>
          <w:lang w:val="sr-Cyrl-RS"/>
        </w:rPr>
      </w:pPr>
      <w:r>
        <w:rPr>
          <w:rFonts w:ascii="Calibri" w:eastAsia="Calibri" w:hAnsi="Calibri"/>
          <w:lang w:val="ru-RU"/>
        </w:rPr>
        <w:tab/>
      </w:r>
      <w:r>
        <w:rPr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>
        <w:tab/>
      </w:r>
    </w:p>
    <w:p w:rsidR="00985E02" w:rsidRDefault="00985E02" w:rsidP="00985E02">
      <w:pPr>
        <w:tabs>
          <w:tab w:val="left" w:pos="993"/>
        </w:tabs>
        <w:ind w:left="-170" w:right="-170"/>
        <w:rPr>
          <w:lang w:val="sr-Cyrl-RS"/>
        </w:rPr>
      </w:pPr>
    </w:p>
    <w:p w:rsidR="00985E02" w:rsidRDefault="00985E02" w:rsidP="00985E02">
      <w:pPr>
        <w:tabs>
          <w:tab w:val="left" w:pos="993"/>
          <w:tab w:val="center" w:pos="6521"/>
        </w:tabs>
        <w:ind w:left="-170" w:right="-170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 xml:space="preserve">            </w:t>
      </w:r>
      <w:r>
        <w:t>ПРЕДСЕДНИК</w:t>
      </w:r>
      <w:r>
        <w:rPr>
          <w:lang w:val="sr-Cyrl-RS"/>
        </w:rPr>
        <w:t xml:space="preserve"> ОДБОРА</w:t>
      </w:r>
    </w:p>
    <w:p w:rsidR="00985E02" w:rsidRDefault="00985E02" w:rsidP="00985E02">
      <w:pPr>
        <w:tabs>
          <w:tab w:val="left" w:pos="993"/>
          <w:tab w:val="center" w:pos="6521"/>
        </w:tabs>
        <w:ind w:left="-170" w:right="-170"/>
        <w:rPr>
          <w:lang w:val="en-US"/>
        </w:rPr>
      </w:pPr>
    </w:p>
    <w:p w:rsidR="00985E02" w:rsidRDefault="00985E02" w:rsidP="00985E02">
      <w:pPr>
        <w:tabs>
          <w:tab w:val="center" w:pos="6521"/>
        </w:tabs>
        <w:ind w:left="-170" w:right="-170"/>
        <w:rPr>
          <w:lang w:val="en-US"/>
        </w:rPr>
      </w:pPr>
      <w:r>
        <w:tab/>
      </w:r>
      <w:r>
        <w:rPr>
          <w:lang w:val="en-US"/>
        </w:rPr>
        <w:t xml:space="preserve">              </w:t>
      </w:r>
      <w:r w:rsidR="000B7570">
        <w:rPr>
          <w:lang w:val="sr-Cyrl-RS"/>
        </w:rPr>
        <w:t>Миленко Јованов</w:t>
      </w:r>
      <w:bookmarkStart w:id="0" w:name="_GoBack"/>
      <w:bookmarkEnd w:id="0"/>
    </w:p>
    <w:sectPr w:rsidR="00985E02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02"/>
    <w:rsid w:val="00000427"/>
    <w:rsid w:val="000B7570"/>
    <w:rsid w:val="00235429"/>
    <w:rsid w:val="003F085D"/>
    <w:rsid w:val="00486601"/>
    <w:rsid w:val="005D25A5"/>
    <w:rsid w:val="00622AC3"/>
    <w:rsid w:val="00676FC6"/>
    <w:rsid w:val="006D17C5"/>
    <w:rsid w:val="006F71AC"/>
    <w:rsid w:val="00713CD4"/>
    <w:rsid w:val="00715E8F"/>
    <w:rsid w:val="00731266"/>
    <w:rsid w:val="00731A48"/>
    <w:rsid w:val="00742667"/>
    <w:rsid w:val="008450B9"/>
    <w:rsid w:val="00874553"/>
    <w:rsid w:val="00881B07"/>
    <w:rsid w:val="00985E02"/>
    <w:rsid w:val="00A24F71"/>
    <w:rsid w:val="00B07F44"/>
    <w:rsid w:val="00DD77A3"/>
    <w:rsid w:val="00E1697E"/>
    <w:rsid w:val="00EC5FED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B998"/>
  <w15:chartTrackingRefBased/>
  <w15:docId w15:val="{F0B601A6-3B9F-45B1-BC53-A20EEE8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C6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FFB9-5013-4159-B2D0-1B68BB59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6</cp:revision>
  <cp:lastPrinted>2023-12-28T08:31:00Z</cp:lastPrinted>
  <dcterms:created xsi:type="dcterms:W3CDTF">2023-12-27T16:27:00Z</dcterms:created>
  <dcterms:modified xsi:type="dcterms:W3CDTF">2023-12-28T09:09:00Z</dcterms:modified>
</cp:coreProperties>
</file>